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E6A07" w14:textId="7C01100E" w:rsidR="00A34BCB" w:rsidRDefault="000A16B3" w:rsidP="0020598B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                     </w:t>
      </w:r>
    </w:p>
    <w:p w14:paraId="01E53FFA" w14:textId="3F08F983" w:rsidR="0020598B" w:rsidRPr="002C0491" w:rsidRDefault="00E749AF" w:rsidP="0020598B">
      <w:pPr>
        <w:spacing w:after="0" w:line="24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Der </w:t>
      </w:r>
      <w:proofErr w:type="spellStart"/>
      <w:r w:rsidR="0020598B" w:rsidRPr="002C0491">
        <w:rPr>
          <w:b/>
          <w:bCs/>
          <w:lang w:val="en-GB"/>
        </w:rPr>
        <w:t>effiziente</w:t>
      </w:r>
      <w:proofErr w:type="spellEnd"/>
      <w:r w:rsidR="0020598B" w:rsidRPr="002C0491">
        <w:rPr>
          <w:b/>
          <w:bCs/>
          <w:lang w:val="en-GB"/>
        </w:rPr>
        <w:t xml:space="preserve"> LED-</w:t>
      </w:r>
      <w:proofErr w:type="spellStart"/>
      <w:r w:rsidR="0020598B" w:rsidRPr="002C0491">
        <w:rPr>
          <w:b/>
          <w:bCs/>
          <w:lang w:val="en-GB"/>
        </w:rPr>
        <w:t>Scheinwerfer</w:t>
      </w:r>
      <w:proofErr w:type="spellEnd"/>
      <w:r w:rsidR="0020598B" w:rsidRPr="002C0491">
        <w:rPr>
          <w:b/>
          <w:bCs/>
          <w:lang w:val="en-GB"/>
        </w:rPr>
        <w:t xml:space="preserve"> EGC1 7" </w:t>
      </w:r>
      <w:proofErr w:type="spellStart"/>
      <w:r w:rsidR="0020598B" w:rsidRPr="002C0491">
        <w:rPr>
          <w:b/>
          <w:bCs/>
          <w:lang w:val="en-GB"/>
        </w:rPr>
        <w:t>mit</w:t>
      </w:r>
      <w:proofErr w:type="spellEnd"/>
      <w:r w:rsidR="0020598B" w:rsidRPr="002C0491">
        <w:rPr>
          <w:b/>
          <w:bCs/>
          <w:lang w:val="en-GB"/>
        </w:rPr>
        <w:t xml:space="preserve"> </w:t>
      </w:r>
      <w:proofErr w:type="spellStart"/>
      <w:r w:rsidR="0020598B" w:rsidRPr="002C0491">
        <w:rPr>
          <w:b/>
          <w:bCs/>
          <w:lang w:val="en-GB"/>
        </w:rPr>
        <w:t>Zulassungszertifikat</w:t>
      </w:r>
      <w:proofErr w:type="spellEnd"/>
      <w:r w:rsidR="0020598B" w:rsidRPr="002C0491">
        <w:rPr>
          <w:b/>
          <w:bCs/>
          <w:lang w:val="en-GB"/>
        </w:rPr>
        <w:t xml:space="preserve"> </w:t>
      </w:r>
      <w:proofErr w:type="spellStart"/>
      <w:r w:rsidR="0020598B" w:rsidRPr="002C0491">
        <w:rPr>
          <w:b/>
          <w:bCs/>
          <w:lang w:val="en-GB"/>
        </w:rPr>
        <w:t>ist</w:t>
      </w:r>
      <w:proofErr w:type="spellEnd"/>
      <w:r w:rsidR="0020598B" w:rsidRPr="002C0491">
        <w:rPr>
          <w:b/>
          <w:bCs/>
          <w:lang w:val="en-GB"/>
        </w:rPr>
        <w:t xml:space="preserve"> ab </w:t>
      </w:r>
      <w:proofErr w:type="spellStart"/>
      <w:r w:rsidR="0020598B" w:rsidRPr="002C0491">
        <w:rPr>
          <w:b/>
          <w:bCs/>
          <w:lang w:val="en-GB"/>
        </w:rPr>
        <w:t>sofort</w:t>
      </w:r>
      <w:proofErr w:type="spellEnd"/>
      <w:r w:rsidR="0020598B" w:rsidRPr="002C0491">
        <w:rPr>
          <w:b/>
          <w:bCs/>
          <w:lang w:val="en-GB"/>
        </w:rPr>
        <w:t xml:space="preserve"> </w:t>
      </w:r>
      <w:proofErr w:type="spellStart"/>
      <w:r w:rsidR="0020598B" w:rsidRPr="002C0491">
        <w:rPr>
          <w:b/>
          <w:bCs/>
          <w:lang w:val="en-GB"/>
        </w:rPr>
        <w:t>erhältlich</w:t>
      </w:r>
      <w:proofErr w:type="spellEnd"/>
    </w:p>
    <w:p w14:paraId="52D3F817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2F8D02C1" w14:textId="7D6AFDCB" w:rsidR="0020598B" w:rsidRPr="00C72D77" w:rsidRDefault="002C0491" w:rsidP="0020598B">
      <w:pPr>
        <w:spacing w:after="0" w:line="240" w:lineRule="auto"/>
        <w:jc w:val="both"/>
        <w:rPr>
          <w:b/>
          <w:bCs/>
          <w:lang w:val="en-GB"/>
        </w:rPr>
      </w:pPr>
      <w:r w:rsidRPr="00C72D77">
        <w:rPr>
          <w:b/>
          <w:bCs/>
          <w:lang w:val="en-GB"/>
        </w:rPr>
        <w:t xml:space="preserve">Der </w:t>
      </w:r>
      <w:proofErr w:type="spellStart"/>
      <w:r w:rsidRPr="00C72D77">
        <w:rPr>
          <w:b/>
          <w:bCs/>
          <w:lang w:val="en-GB"/>
        </w:rPr>
        <w:t>Scheinwerfer</w:t>
      </w:r>
      <w:proofErr w:type="spellEnd"/>
      <w:r w:rsidR="0020598B" w:rsidRPr="00C72D77">
        <w:rPr>
          <w:b/>
          <w:bCs/>
          <w:lang w:val="en-GB"/>
        </w:rPr>
        <w:t xml:space="preserve">, auf </w:t>
      </w:r>
      <w:r w:rsidRPr="00C72D77">
        <w:rPr>
          <w:b/>
          <w:bCs/>
          <w:lang w:val="en-GB"/>
        </w:rPr>
        <w:t>den</w:t>
      </w:r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Offroad-Enthusiasten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lange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gewartet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haben</w:t>
      </w:r>
      <w:proofErr w:type="spellEnd"/>
      <w:r w:rsidR="0020598B" w:rsidRPr="00C72D77">
        <w:rPr>
          <w:b/>
          <w:bCs/>
          <w:lang w:val="en-GB"/>
        </w:rPr>
        <w:t xml:space="preserve">, </w:t>
      </w:r>
      <w:proofErr w:type="spellStart"/>
      <w:r w:rsidR="0020598B" w:rsidRPr="00C72D77">
        <w:rPr>
          <w:b/>
          <w:bCs/>
          <w:lang w:val="en-GB"/>
        </w:rPr>
        <w:t>ist</w:t>
      </w:r>
      <w:proofErr w:type="spellEnd"/>
      <w:r w:rsidR="0020598B" w:rsidRPr="00C72D77">
        <w:rPr>
          <w:b/>
          <w:bCs/>
          <w:lang w:val="en-GB"/>
        </w:rPr>
        <w:t xml:space="preserve"> </w:t>
      </w:r>
      <w:r w:rsidRPr="00C72D77">
        <w:rPr>
          <w:b/>
          <w:bCs/>
          <w:lang w:val="en-GB"/>
        </w:rPr>
        <w:t xml:space="preserve">nun </w:t>
      </w:r>
      <w:proofErr w:type="spellStart"/>
      <w:r w:rsidRPr="00C72D77">
        <w:rPr>
          <w:b/>
          <w:bCs/>
          <w:lang w:val="en-GB"/>
        </w:rPr>
        <w:t>verfügbar</w:t>
      </w:r>
      <w:proofErr w:type="spellEnd"/>
      <w:r w:rsidR="0020598B" w:rsidRPr="00C72D77">
        <w:rPr>
          <w:b/>
          <w:bCs/>
          <w:lang w:val="en-GB"/>
        </w:rPr>
        <w:t xml:space="preserve">. </w:t>
      </w:r>
      <w:r w:rsidRPr="00C72D77">
        <w:rPr>
          <w:b/>
          <w:bCs/>
          <w:lang w:val="en-GB"/>
        </w:rPr>
        <w:t xml:space="preserve">Das </w:t>
      </w:r>
      <w:proofErr w:type="spellStart"/>
      <w:r w:rsidRPr="00C72D77">
        <w:rPr>
          <w:b/>
          <w:bCs/>
          <w:lang w:val="en-GB"/>
        </w:rPr>
        <w:t>Unternehmen</w:t>
      </w:r>
      <w:proofErr w:type="spellEnd"/>
      <w:r w:rsidR="0020598B" w:rsidRPr="00C72D77">
        <w:rPr>
          <w:b/>
          <w:bCs/>
          <w:lang w:val="en-GB"/>
        </w:rPr>
        <w:t xml:space="preserve"> WESEM hat </w:t>
      </w:r>
      <w:proofErr w:type="spellStart"/>
      <w:r w:rsidR="0020598B" w:rsidRPr="00C72D77">
        <w:rPr>
          <w:b/>
          <w:bCs/>
          <w:lang w:val="en-GB"/>
        </w:rPr>
        <w:t>ihr</w:t>
      </w:r>
      <w:proofErr w:type="spellEnd"/>
      <w:r w:rsidR="0020598B" w:rsidRPr="00C72D77">
        <w:rPr>
          <w:b/>
          <w:bCs/>
          <w:lang w:val="en-GB"/>
        </w:rPr>
        <w:t xml:space="preserve"> Portfolio um </w:t>
      </w:r>
      <w:proofErr w:type="spellStart"/>
      <w:r w:rsidR="0020598B" w:rsidRPr="00C72D77">
        <w:rPr>
          <w:b/>
          <w:bCs/>
          <w:lang w:val="en-GB"/>
        </w:rPr>
        <w:t>einen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wasserdichten</w:t>
      </w:r>
      <w:proofErr w:type="spellEnd"/>
      <w:r w:rsidR="0020598B" w:rsidRPr="00C72D77">
        <w:rPr>
          <w:b/>
          <w:bCs/>
          <w:lang w:val="en-GB"/>
        </w:rPr>
        <w:t xml:space="preserve"> 4-Funktions-Scheinwerfer </w:t>
      </w:r>
      <w:proofErr w:type="spellStart"/>
      <w:r w:rsidR="0020598B" w:rsidRPr="00C72D77">
        <w:rPr>
          <w:b/>
          <w:bCs/>
          <w:lang w:val="en-GB"/>
        </w:rPr>
        <w:t>erweitert</w:t>
      </w:r>
      <w:proofErr w:type="spellEnd"/>
      <w:r w:rsidR="0020598B" w:rsidRPr="00C72D77">
        <w:rPr>
          <w:b/>
          <w:bCs/>
          <w:lang w:val="en-GB"/>
        </w:rPr>
        <w:t xml:space="preserve">, der </w:t>
      </w:r>
      <w:proofErr w:type="spellStart"/>
      <w:r w:rsidR="0020598B" w:rsidRPr="00C72D77">
        <w:rPr>
          <w:b/>
          <w:bCs/>
          <w:lang w:val="en-GB"/>
        </w:rPr>
        <w:t>vollständig</w:t>
      </w:r>
      <w:proofErr w:type="spellEnd"/>
      <w:r w:rsidR="0020598B" w:rsidRPr="00C72D77">
        <w:rPr>
          <w:b/>
          <w:bCs/>
          <w:lang w:val="en-GB"/>
        </w:rPr>
        <w:t xml:space="preserve"> auf LED-</w:t>
      </w:r>
      <w:proofErr w:type="spellStart"/>
      <w:r w:rsidR="0020598B" w:rsidRPr="00C72D77">
        <w:rPr>
          <w:b/>
          <w:bCs/>
          <w:lang w:val="en-GB"/>
        </w:rPr>
        <w:t>Technologie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setzt</w:t>
      </w:r>
      <w:proofErr w:type="spellEnd"/>
      <w:r w:rsidR="0020598B" w:rsidRPr="00C72D77">
        <w:rPr>
          <w:b/>
          <w:bCs/>
          <w:lang w:val="en-GB"/>
        </w:rPr>
        <w:t xml:space="preserve">. Da </w:t>
      </w:r>
      <w:proofErr w:type="spellStart"/>
      <w:r w:rsidR="0020598B" w:rsidRPr="00C72D77">
        <w:rPr>
          <w:b/>
          <w:bCs/>
          <w:lang w:val="en-GB"/>
        </w:rPr>
        <w:t>es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sich</w:t>
      </w:r>
      <w:proofErr w:type="spellEnd"/>
      <w:r w:rsidR="0020598B" w:rsidRPr="00C72D77">
        <w:rPr>
          <w:b/>
          <w:bCs/>
          <w:lang w:val="en-GB"/>
        </w:rPr>
        <w:t xml:space="preserve"> um </w:t>
      </w:r>
      <w:proofErr w:type="spellStart"/>
      <w:r w:rsidR="0020598B" w:rsidRPr="00C72D77">
        <w:rPr>
          <w:b/>
          <w:bCs/>
          <w:lang w:val="en-GB"/>
        </w:rPr>
        <w:t>ein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C72D77">
        <w:rPr>
          <w:b/>
          <w:bCs/>
          <w:lang w:val="en-GB"/>
        </w:rPr>
        <w:t>äquivalentes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Produkt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C72D77">
        <w:rPr>
          <w:b/>
          <w:bCs/>
          <w:lang w:val="en-GB"/>
        </w:rPr>
        <w:t>zu</w:t>
      </w:r>
      <w:proofErr w:type="spellEnd"/>
      <w:r w:rsidR="00C72D77">
        <w:rPr>
          <w:b/>
          <w:bCs/>
          <w:lang w:val="en-GB"/>
        </w:rPr>
        <w:t xml:space="preserve"> </w:t>
      </w:r>
      <w:proofErr w:type="spellStart"/>
      <w:r w:rsidR="00C72D77">
        <w:rPr>
          <w:b/>
          <w:bCs/>
          <w:lang w:val="en-GB"/>
        </w:rPr>
        <w:t>anderen</w:t>
      </w:r>
      <w:proofErr w:type="spellEnd"/>
      <w:r w:rsidR="0020598B" w:rsidRPr="00C72D77">
        <w:rPr>
          <w:b/>
          <w:bCs/>
          <w:lang w:val="en-GB"/>
        </w:rPr>
        <w:t xml:space="preserve"> 7-Zoll-Leuchten </w:t>
      </w:r>
      <w:proofErr w:type="spellStart"/>
      <w:r w:rsidR="0020598B" w:rsidRPr="00C72D77">
        <w:rPr>
          <w:b/>
          <w:bCs/>
          <w:lang w:val="en-GB"/>
        </w:rPr>
        <w:t>handelt</w:t>
      </w:r>
      <w:proofErr w:type="spellEnd"/>
      <w:r w:rsidR="0020598B" w:rsidRPr="00C72D77">
        <w:rPr>
          <w:b/>
          <w:bCs/>
          <w:lang w:val="en-GB"/>
        </w:rPr>
        <w:t xml:space="preserve">, </w:t>
      </w:r>
      <w:proofErr w:type="spellStart"/>
      <w:r w:rsidR="0020598B" w:rsidRPr="00C72D77">
        <w:rPr>
          <w:b/>
          <w:bCs/>
          <w:lang w:val="en-GB"/>
        </w:rPr>
        <w:t>kann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dieser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Scheinwerfer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sowohl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für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Geländefahrzeuge</w:t>
      </w:r>
      <w:proofErr w:type="spellEnd"/>
      <w:r w:rsidR="0020598B" w:rsidRPr="00C72D77">
        <w:rPr>
          <w:b/>
          <w:bCs/>
          <w:lang w:val="en-GB"/>
        </w:rPr>
        <w:t xml:space="preserve">, </w:t>
      </w:r>
      <w:proofErr w:type="spellStart"/>
      <w:r w:rsidR="0020598B" w:rsidRPr="00C72D77">
        <w:rPr>
          <w:b/>
          <w:bCs/>
          <w:lang w:val="en-GB"/>
        </w:rPr>
        <w:t>Motorräder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als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auch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für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amerikanische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Oldtimer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verwendet</w:t>
      </w:r>
      <w:proofErr w:type="spellEnd"/>
      <w:r w:rsidR="0020598B" w:rsidRPr="00C72D77">
        <w:rPr>
          <w:b/>
          <w:bCs/>
          <w:lang w:val="en-GB"/>
        </w:rPr>
        <w:t xml:space="preserve"> </w:t>
      </w:r>
      <w:proofErr w:type="spellStart"/>
      <w:r w:rsidR="0020598B" w:rsidRPr="00C72D77">
        <w:rPr>
          <w:b/>
          <w:bCs/>
          <w:lang w:val="en-GB"/>
        </w:rPr>
        <w:t>werden</w:t>
      </w:r>
      <w:proofErr w:type="spellEnd"/>
      <w:r w:rsidR="0020598B" w:rsidRPr="00C72D77">
        <w:rPr>
          <w:b/>
          <w:bCs/>
          <w:lang w:val="en-GB"/>
        </w:rPr>
        <w:t>.</w:t>
      </w:r>
    </w:p>
    <w:p w14:paraId="433323D9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4E9C4D28" w14:textId="0D833D13" w:rsidR="006F62DD" w:rsidRDefault="001C766C" w:rsidP="0020598B">
      <w:pPr>
        <w:spacing w:after="0" w:line="240" w:lineRule="auto"/>
        <w:jc w:val="both"/>
        <w:rPr>
          <w:lang w:val="en-GB"/>
        </w:rPr>
      </w:pPr>
      <w:r w:rsidRPr="001C766C">
        <w:rPr>
          <w:noProof/>
        </w:rPr>
        <w:drawing>
          <wp:inline distT="0" distB="0" distL="0" distR="0" wp14:anchorId="502A115A" wp14:editId="110A9367">
            <wp:extent cx="5760720" cy="1244818"/>
            <wp:effectExtent l="0" t="0" r="0" b="0"/>
            <wp:docPr id="3" name="Obraz 3" descr="C:\Users\sylwia.lis\AppData\Local\Microsoft\Windows\INetCache\Content.Outlook\7KIFBQDI\EGC1_zdj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.lis\AppData\Local\Microsoft\Windows\INetCache\Content.Outlook\7KIFBQDI\EGC1_zdj (00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BFD5" w14:textId="77777777" w:rsidR="006F62DD" w:rsidRDefault="006F62DD" w:rsidP="0020598B">
      <w:pPr>
        <w:spacing w:after="0" w:line="240" w:lineRule="auto"/>
        <w:jc w:val="both"/>
        <w:rPr>
          <w:lang w:val="en-GB"/>
        </w:rPr>
      </w:pPr>
    </w:p>
    <w:p w14:paraId="542D1338" w14:textId="3F1FA7A5" w:rsidR="0020598B" w:rsidRPr="0020598B" w:rsidRDefault="00C72D77" w:rsidP="0020598B">
      <w:pPr>
        <w:rPr>
          <w:lang w:val="en-GB"/>
        </w:rPr>
      </w:pPr>
      <w:r>
        <w:rPr>
          <w:lang w:val="en-GB"/>
        </w:rPr>
        <w:t xml:space="preserve">Der </w:t>
      </w:r>
      <w:proofErr w:type="spellStart"/>
      <w:r>
        <w:rPr>
          <w:lang w:val="en-GB"/>
        </w:rPr>
        <w:t>polnische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Hersteller</w:t>
      </w:r>
      <w:proofErr w:type="spellEnd"/>
      <w:r w:rsidR="0020598B" w:rsidRPr="0020598B">
        <w:rPr>
          <w:lang w:val="en-GB"/>
        </w:rPr>
        <w:t xml:space="preserve"> WESEM hat </w:t>
      </w:r>
      <w:proofErr w:type="spellStart"/>
      <w:r w:rsidR="0020598B" w:rsidRPr="0020598B">
        <w:rPr>
          <w:lang w:val="en-GB"/>
        </w:rPr>
        <w:t>ihre</w:t>
      </w:r>
      <w:proofErr w:type="spellEnd"/>
      <w:r w:rsidR="0020598B" w:rsidRPr="0020598B">
        <w:rPr>
          <w:lang w:val="en-GB"/>
        </w:rPr>
        <w:t xml:space="preserve"> LED-</w:t>
      </w:r>
      <w:proofErr w:type="spellStart"/>
      <w:r w:rsidR="0020598B" w:rsidRPr="0020598B">
        <w:rPr>
          <w:lang w:val="en-GB"/>
        </w:rPr>
        <w:t>Produktpalette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stetig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erweitert</w:t>
      </w:r>
      <w:proofErr w:type="spellEnd"/>
      <w:r w:rsidR="0020598B" w:rsidRPr="0020598B">
        <w:rPr>
          <w:lang w:val="en-GB"/>
        </w:rPr>
        <w:t xml:space="preserve">. Auf der </w:t>
      </w:r>
      <w:proofErr w:type="spellStart"/>
      <w:r w:rsidR="0020598B" w:rsidRPr="0020598B">
        <w:rPr>
          <w:lang w:val="en-GB"/>
        </w:rPr>
        <w:t>Automechanika</w:t>
      </w:r>
      <w:proofErr w:type="spellEnd"/>
      <w:r w:rsidR="0020598B" w:rsidRPr="0020598B">
        <w:rPr>
          <w:lang w:val="en-GB"/>
        </w:rPr>
        <w:t xml:space="preserve"> in Frankfurt </w:t>
      </w:r>
      <w:proofErr w:type="spellStart"/>
      <w:r w:rsidR="0020598B" w:rsidRPr="0020598B">
        <w:rPr>
          <w:lang w:val="en-GB"/>
        </w:rPr>
        <w:t>feierte</w:t>
      </w:r>
      <w:proofErr w:type="spellEnd"/>
      <w:r w:rsidR="0020598B" w:rsidRPr="0020598B">
        <w:rPr>
          <w:lang w:val="en-GB"/>
        </w:rPr>
        <w:t xml:space="preserve"> der </w:t>
      </w:r>
      <w:proofErr w:type="spellStart"/>
      <w:r w:rsidR="0020598B" w:rsidRPr="0020598B">
        <w:rPr>
          <w:lang w:val="en-GB"/>
        </w:rPr>
        <w:t>neue</w:t>
      </w:r>
      <w:proofErr w:type="spellEnd"/>
      <w:r w:rsidR="0020598B" w:rsidRPr="0020598B">
        <w:rPr>
          <w:lang w:val="en-GB"/>
        </w:rPr>
        <w:t xml:space="preserve"> LED-</w:t>
      </w:r>
      <w:proofErr w:type="spellStart"/>
      <w:r w:rsidR="0020598B" w:rsidRPr="0020598B">
        <w:rPr>
          <w:lang w:val="en-GB"/>
        </w:rPr>
        <w:t>Scheinwerfer</w:t>
      </w:r>
      <w:proofErr w:type="spellEnd"/>
      <w:r w:rsidR="0020598B" w:rsidRPr="0020598B">
        <w:rPr>
          <w:lang w:val="en-GB"/>
        </w:rPr>
        <w:t xml:space="preserve"> EGC1 Premiere. </w:t>
      </w:r>
    </w:p>
    <w:p w14:paraId="5673C616" w14:textId="2564F689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C72D77">
        <w:rPr>
          <w:i/>
          <w:iCs/>
          <w:lang w:val="en-GB"/>
        </w:rPr>
        <w:t>"</w:t>
      </w:r>
      <w:proofErr w:type="spellStart"/>
      <w:r w:rsidRPr="00C72D77">
        <w:rPr>
          <w:i/>
          <w:iCs/>
          <w:lang w:val="en-GB"/>
        </w:rPr>
        <w:t>Seit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Jahren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besteht</w:t>
      </w:r>
      <w:proofErr w:type="spellEnd"/>
      <w:r w:rsid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eine</w:t>
      </w:r>
      <w:proofErr w:type="spellEnd"/>
      <w:r w:rsid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große</w:t>
      </w:r>
      <w:proofErr w:type="spellEnd"/>
      <w:r w:rsid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Nachfrage</w:t>
      </w:r>
      <w:proofErr w:type="spellEnd"/>
      <w:r w:rsidR="00C72D77">
        <w:rPr>
          <w:i/>
          <w:iCs/>
          <w:lang w:val="en-GB"/>
        </w:rPr>
        <w:t xml:space="preserve"> von</w:t>
      </w:r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Geländewagennutzer</w:t>
      </w:r>
      <w:r w:rsidR="00C72D77">
        <w:rPr>
          <w:i/>
          <w:iCs/>
          <w:lang w:val="en-GB"/>
        </w:rPr>
        <w:t>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nach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unser</w:t>
      </w:r>
      <w:r w:rsidR="000853E6">
        <w:rPr>
          <w:i/>
          <w:iCs/>
          <w:lang w:val="en-GB"/>
        </w:rPr>
        <w:t>em</w:t>
      </w:r>
      <w:proofErr w:type="spellEnd"/>
      <w:r w:rsidRPr="00C72D77">
        <w:rPr>
          <w:i/>
          <w:iCs/>
          <w:lang w:val="en-GB"/>
        </w:rPr>
        <w:t xml:space="preserve"> LED-</w:t>
      </w:r>
      <w:proofErr w:type="spellStart"/>
      <w:r w:rsidRPr="00C72D77">
        <w:rPr>
          <w:i/>
          <w:iCs/>
          <w:lang w:val="en-GB"/>
        </w:rPr>
        <w:t>Produktangebot</w:t>
      </w:r>
      <w:proofErr w:type="spellEnd"/>
      <w:r w:rsidRPr="00C72D77">
        <w:rPr>
          <w:i/>
          <w:iCs/>
          <w:lang w:val="en-GB"/>
        </w:rPr>
        <w:t xml:space="preserve">. </w:t>
      </w:r>
      <w:proofErr w:type="spellStart"/>
      <w:r w:rsidR="000853E6">
        <w:rPr>
          <w:i/>
          <w:iCs/>
          <w:lang w:val="en-GB"/>
        </w:rPr>
        <w:t>Wir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haben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unser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Sortiment</w:t>
      </w:r>
      <w:proofErr w:type="spellEnd"/>
      <w:r w:rsidR="000853E6">
        <w:rPr>
          <w:i/>
          <w:iCs/>
          <w:lang w:val="en-GB"/>
        </w:rPr>
        <w:t xml:space="preserve"> an LED-</w:t>
      </w:r>
      <w:proofErr w:type="spellStart"/>
      <w:r w:rsidR="000853E6">
        <w:rPr>
          <w:i/>
          <w:iCs/>
          <w:lang w:val="en-GB"/>
        </w:rPr>
        <w:t>Scheinwerfern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weiterentwickelt</w:t>
      </w:r>
      <w:proofErr w:type="spellEnd"/>
      <w:r w:rsidR="000853E6">
        <w:rPr>
          <w:i/>
          <w:iCs/>
          <w:lang w:val="en-GB"/>
        </w:rPr>
        <w:t xml:space="preserve">, da </w:t>
      </w:r>
      <w:r w:rsidRPr="00C72D77">
        <w:rPr>
          <w:i/>
          <w:iCs/>
          <w:lang w:val="en-GB"/>
        </w:rPr>
        <w:t xml:space="preserve">die </w:t>
      </w:r>
      <w:proofErr w:type="spellStart"/>
      <w:r w:rsidRPr="00C72D77">
        <w:rPr>
          <w:i/>
          <w:iCs/>
          <w:lang w:val="en-GB"/>
        </w:rPr>
        <w:t>Qualität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unserer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Halogenlampen</w:t>
      </w:r>
      <w:proofErr w:type="spellEnd"/>
      <w:r w:rsidRPr="00C72D77">
        <w:rPr>
          <w:i/>
          <w:iCs/>
          <w:lang w:val="en-GB"/>
        </w:rPr>
        <w:t xml:space="preserve">, die </w:t>
      </w:r>
      <w:proofErr w:type="spellStart"/>
      <w:r w:rsidRPr="00C72D77">
        <w:rPr>
          <w:i/>
          <w:iCs/>
          <w:lang w:val="en-GB"/>
        </w:rPr>
        <w:t>seit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Jahren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gekauft</w:t>
      </w:r>
      <w:proofErr w:type="spellEnd"/>
      <w:r w:rsidRPr="00C72D77">
        <w:rPr>
          <w:i/>
          <w:iCs/>
          <w:lang w:val="en-GB"/>
        </w:rPr>
        <w:t xml:space="preserve"> und </w:t>
      </w:r>
      <w:proofErr w:type="spellStart"/>
      <w:r w:rsidRPr="00C72D77">
        <w:rPr>
          <w:i/>
          <w:iCs/>
          <w:lang w:val="en-GB"/>
        </w:rPr>
        <w:t>immer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noch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verwende</w:t>
      </w:r>
      <w:r w:rsidR="00C72D77">
        <w:rPr>
          <w:i/>
          <w:iCs/>
          <w:lang w:val="en-GB"/>
        </w:rPr>
        <w:t>t</w:t>
      </w:r>
      <w:proofErr w:type="spellEnd"/>
      <w:r w:rsid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werden</w:t>
      </w:r>
      <w:proofErr w:type="spellEnd"/>
      <w:r w:rsidRPr="00C72D77">
        <w:rPr>
          <w:i/>
          <w:iCs/>
          <w:lang w:val="en-GB"/>
        </w:rPr>
        <w:t xml:space="preserve">, </w:t>
      </w:r>
      <w:proofErr w:type="spellStart"/>
      <w:r w:rsidR="000853E6">
        <w:rPr>
          <w:i/>
          <w:iCs/>
          <w:lang w:val="en-GB"/>
        </w:rPr>
        <w:t>sehr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geschätzt</w:t>
      </w:r>
      <w:proofErr w:type="spellEnd"/>
      <w:r w:rsidR="000853E6">
        <w:rPr>
          <w:i/>
          <w:iCs/>
          <w:lang w:val="en-GB"/>
        </w:rPr>
        <w:t xml:space="preserve"> </w:t>
      </w:r>
      <w:proofErr w:type="spellStart"/>
      <w:r w:rsidR="000853E6">
        <w:rPr>
          <w:i/>
          <w:iCs/>
          <w:lang w:val="en-GB"/>
        </w:rPr>
        <w:t>wird</w:t>
      </w:r>
      <w:proofErr w:type="spellEnd"/>
      <w:r w:rsidRPr="00C72D77">
        <w:rPr>
          <w:i/>
          <w:iCs/>
          <w:lang w:val="en-GB"/>
        </w:rPr>
        <w:t xml:space="preserve">. </w:t>
      </w:r>
      <w:proofErr w:type="spellStart"/>
      <w:r w:rsidRPr="00C72D77">
        <w:rPr>
          <w:i/>
          <w:iCs/>
          <w:lang w:val="en-GB"/>
        </w:rPr>
        <w:t>Wir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sind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stolz</w:t>
      </w:r>
      <w:proofErr w:type="spellEnd"/>
      <w:r w:rsidRPr="00C72D77">
        <w:rPr>
          <w:i/>
          <w:iCs/>
          <w:lang w:val="en-GB"/>
        </w:rPr>
        <w:t xml:space="preserve"> auf </w:t>
      </w:r>
      <w:proofErr w:type="spellStart"/>
      <w:r w:rsidRPr="00C72D77">
        <w:rPr>
          <w:i/>
          <w:iCs/>
          <w:lang w:val="en-GB"/>
        </w:rPr>
        <w:t>unsere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modernen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Produkte</w:t>
      </w:r>
      <w:proofErr w:type="spellEnd"/>
      <w:r w:rsidRPr="00C72D77">
        <w:rPr>
          <w:i/>
          <w:iCs/>
          <w:lang w:val="en-GB"/>
        </w:rPr>
        <w:t xml:space="preserve">, </w:t>
      </w:r>
      <w:r w:rsidR="00C72D77">
        <w:rPr>
          <w:i/>
          <w:iCs/>
          <w:lang w:val="en-GB"/>
        </w:rPr>
        <w:t>die</w:t>
      </w:r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die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Fahrer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unter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extremen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Bedingungen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oder</w:t>
      </w:r>
      <w:proofErr w:type="spellEnd"/>
      <w:r w:rsidRPr="00C72D77">
        <w:rPr>
          <w:i/>
          <w:iCs/>
          <w:lang w:val="en-GB"/>
        </w:rPr>
        <w:t xml:space="preserve"> auf </w:t>
      </w:r>
      <w:proofErr w:type="spellStart"/>
      <w:r w:rsidRPr="00C72D77">
        <w:rPr>
          <w:i/>
          <w:iCs/>
          <w:lang w:val="en-GB"/>
        </w:rPr>
        <w:t>langen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Strecken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verwenden</w:t>
      </w:r>
      <w:proofErr w:type="spellEnd"/>
      <w:r w:rsidR="00C72D77">
        <w:rPr>
          <w:i/>
          <w:iCs/>
          <w:lang w:val="en-GB"/>
        </w:rPr>
        <w:t xml:space="preserve"> </w:t>
      </w:r>
      <w:proofErr w:type="spellStart"/>
      <w:r w:rsidR="00C72D77">
        <w:rPr>
          <w:i/>
          <w:iCs/>
          <w:lang w:val="en-GB"/>
        </w:rPr>
        <w:t>können</w:t>
      </w:r>
      <w:proofErr w:type="spellEnd"/>
      <w:r w:rsidRPr="00C72D77">
        <w:rPr>
          <w:i/>
          <w:iCs/>
          <w:lang w:val="en-GB"/>
        </w:rPr>
        <w:t xml:space="preserve">, </w:t>
      </w:r>
      <w:proofErr w:type="spellStart"/>
      <w:r w:rsidRPr="00C72D77">
        <w:rPr>
          <w:i/>
          <w:iCs/>
          <w:lang w:val="en-GB"/>
        </w:rPr>
        <w:t>bei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denen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eine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angemessene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Beleuchtung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erforderlich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ist</w:t>
      </w:r>
      <w:proofErr w:type="spellEnd"/>
      <w:r w:rsidRPr="00C72D77">
        <w:rPr>
          <w:i/>
          <w:iCs/>
          <w:lang w:val="en-GB"/>
        </w:rPr>
        <w:t xml:space="preserve">, um </w:t>
      </w:r>
      <w:proofErr w:type="spellStart"/>
      <w:r w:rsidRPr="00C72D77">
        <w:rPr>
          <w:i/>
          <w:iCs/>
          <w:lang w:val="en-GB"/>
        </w:rPr>
        <w:t>ein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sicheres</w:t>
      </w:r>
      <w:proofErr w:type="spellEnd"/>
      <w:r w:rsidRPr="00C72D77">
        <w:rPr>
          <w:i/>
          <w:iCs/>
          <w:lang w:val="en-GB"/>
        </w:rPr>
        <w:t xml:space="preserve"> und </w:t>
      </w:r>
      <w:proofErr w:type="spellStart"/>
      <w:r w:rsidRPr="00C72D77">
        <w:rPr>
          <w:i/>
          <w:iCs/>
          <w:lang w:val="en-GB"/>
        </w:rPr>
        <w:t>komfortables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Fahren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zu</w:t>
      </w:r>
      <w:proofErr w:type="spellEnd"/>
      <w:r w:rsidRPr="00C72D77">
        <w:rPr>
          <w:i/>
          <w:iCs/>
          <w:lang w:val="en-GB"/>
        </w:rPr>
        <w:t xml:space="preserve"> </w:t>
      </w:r>
      <w:proofErr w:type="spellStart"/>
      <w:r w:rsidRPr="00C72D77">
        <w:rPr>
          <w:i/>
          <w:iCs/>
          <w:lang w:val="en-GB"/>
        </w:rPr>
        <w:t>gewährleisten</w:t>
      </w:r>
      <w:proofErr w:type="spellEnd"/>
      <w:r w:rsidRPr="00C72D77">
        <w:rPr>
          <w:i/>
          <w:iCs/>
          <w:lang w:val="en-GB"/>
        </w:rPr>
        <w:t>",</w:t>
      </w:r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sagt</w:t>
      </w:r>
      <w:proofErr w:type="spellEnd"/>
      <w:r w:rsidRPr="0020598B">
        <w:rPr>
          <w:lang w:val="en-GB"/>
        </w:rPr>
        <w:t xml:space="preserve"> Tomasz Hajduk, </w:t>
      </w:r>
      <w:proofErr w:type="spellStart"/>
      <w:r w:rsidRPr="0020598B">
        <w:rPr>
          <w:lang w:val="en-GB"/>
        </w:rPr>
        <w:t>ein</w:t>
      </w:r>
      <w:proofErr w:type="spellEnd"/>
      <w:r w:rsidRPr="0020598B">
        <w:rPr>
          <w:lang w:val="en-GB"/>
        </w:rPr>
        <w:t xml:space="preserve"> WESEM-</w:t>
      </w:r>
      <w:proofErr w:type="spellStart"/>
      <w:r w:rsidR="007473ED">
        <w:rPr>
          <w:lang w:val="en-GB"/>
        </w:rPr>
        <w:t>Gesellschafter</w:t>
      </w:r>
      <w:proofErr w:type="spellEnd"/>
      <w:r w:rsidRPr="0020598B">
        <w:rPr>
          <w:lang w:val="en-GB"/>
        </w:rPr>
        <w:t>.</w:t>
      </w:r>
    </w:p>
    <w:p w14:paraId="1C35017F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68B61AFE" w14:textId="5F4CC11A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proofErr w:type="spellStart"/>
      <w:r w:rsidRPr="0020598B">
        <w:rPr>
          <w:lang w:val="en-GB"/>
        </w:rPr>
        <w:t>Zu</w:t>
      </w:r>
      <w:proofErr w:type="spellEnd"/>
      <w:r w:rsidRPr="0020598B">
        <w:rPr>
          <w:lang w:val="en-GB"/>
        </w:rPr>
        <w:t xml:space="preserve"> den </w:t>
      </w:r>
      <w:proofErr w:type="spellStart"/>
      <w:r w:rsidRPr="0020598B">
        <w:rPr>
          <w:lang w:val="en-GB"/>
        </w:rPr>
        <w:t>bisher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beliebtesten</w:t>
      </w:r>
      <w:proofErr w:type="spellEnd"/>
      <w:r w:rsidRPr="0020598B">
        <w:rPr>
          <w:lang w:val="en-GB"/>
        </w:rPr>
        <w:t xml:space="preserve"> LED-</w:t>
      </w:r>
      <w:proofErr w:type="spellStart"/>
      <w:r w:rsidR="00F3026E">
        <w:rPr>
          <w:lang w:val="en-GB"/>
        </w:rPr>
        <w:t>Scheinwerfern</w:t>
      </w:r>
      <w:proofErr w:type="spellEnd"/>
      <w:r w:rsidRPr="0020598B">
        <w:rPr>
          <w:lang w:val="en-GB"/>
        </w:rPr>
        <w:t xml:space="preserve"> von WESEM, die von den </w:t>
      </w:r>
      <w:proofErr w:type="spellStart"/>
      <w:r w:rsidRPr="0020598B">
        <w:rPr>
          <w:lang w:val="en-GB"/>
        </w:rPr>
        <w:t>Nutzern</w:t>
      </w:r>
      <w:proofErr w:type="spellEnd"/>
      <w:r w:rsidRPr="0020598B">
        <w:rPr>
          <w:lang w:val="en-GB"/>
        </w:rPr>
        <w:t xml:space="preserve"> von </w:t>
      </w:r>
      <w:proofErr w:type="spellStart"/>
      <w:r w:rsidRPr="0020598B">
        <w:rPr>
          <w:lang w:val="en-GB"/>
        </w:rPr>
        <w:t>Geländefahrzeugen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geschätzt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werden</w:t>
      </w:r>
      <w:proofErr w:type="spellEnd"/>
      <w:r w:rsidRPr="0020598B">
        <w:rPr>
          <w:lang w:val="en-GB"/>
        </w:rPr>
        <w:t xml:space="preserve">, </w:t>
      </w:r>
      <w:proofErr w:type="spellStart"/>
      <w:r w:rsidRPr="0020598B">
        <w:rPr>
          <w:lang w:val="en-GB"/>
        </w:rPr>
        <w:t>gehören</w:t>
      </w:r>
      <w:proofErr w:type="spellEnd"/>
      <w:r w:rsidRPr="0020598B">
        <w:rPr>
          <w:lang w:val="en-GB"/>
        </w:rPr>
        <w:t>:</w:t>
      </w:r>
    </w:p>
    <w:p w14:paraId="2D366BC6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Scheinwerfer</w:t>
      </w:r>
      <w:proofErr w:type="spellEnd"/>
      <w:r w:rsidRPr="0020598B">
        <w:rPr>
          <w:lang w:val="en-GB"/>
        </w:rPr>
        <w:t>: FERVOR 180, FERVOR 220, CDC3,</w:t>
      </w:r>
    </w:p>
    <w:p w14:paraId="1BD15B2E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Arbeitsscheinwerfer</w:t>
      </w:r>
      <w:proofErr w:type="spellEnd"/>
      <w:r w:rsidRPr="0020598B">
        <w:rPr>
          <w:lang w:val="en-GB"/>
        </w:rPr>
        <w:t>: LEDF, CRV2, CRP1,</w:t>
      </w:r>
    </w:p>
    <w:p w14:paraId="4065713D" w14:textId="49A3BBCB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CRK2-AR </w:t>
      </w:r>
      <w:proofErr w:type="spellStart"/>
      <w:r w:rsidRPr="0020598B">
        <w:rPr>
          <w:lang w:val="en-GB"/>
        </w:rPr>
        <w:t>Rückfahrscheinwerfer</w:t>
      </w:r>
      <w:proofErr w:type="spellEnd"/>
      <w:r w:rsidRPr="0020598B">
        <w:rPr>
          <w:lang w:val="en-GB"/>
        </w:rPr>
        <w:t>.</w:t>
      </w:r>
    </w:p>
    <w:p w14:paraId="4143FAFA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4BC54E58" w14:textId="43F2D2E0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proofErr w:type="spellStart"/>
      <w:r w:rsidRPr="0020598B">
        <w:rPr>
          <w:lang w:val="en-GB"/>
        </w:rPr>
        <w:t>Jetzt</w:t>
      </w:r>
      <w:proofErr w:type="spellEnd"/>
      <w:r w:rsidRPr="0020598B">
        <w:rPr>
          <w:lang w:val="en-GB"/>
        </w:rPr>
        <w:t xml:space="preserve"> hat der </w:t>
      </w:r>
      <w:proofErr w:type="spellStart"/>
      <w:r w:rsidRPr="0020598B">
        <w:rPr>
          <w:lang w:val="en-GB"/>
        </w:rPr>
        <w:t>polnische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Hersteller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ein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außergewöhnliches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neues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Produkt</w:t>
      </w:r>
      <w:proofErr w:type="spellEnd"/>
      <w:r w:rsidRPr="0020598B">
        <w:rPr>
          <w:lang w:val="en-GB"/>
        </w:rPr>
        <w:t xml:space="preserve"> auf den </w:t>
      </w:r>
      <w:proofErr w:type="spellStart"/>
      <w:r w:rsidRPr="0020598B">
        <w:rPr>
          <w:lang w:val="en-GB"/>
        </w:rPr>
        <w:t>Markt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gebracht</w:t>
      </w:r>
      <w:proofErr w:type="spellEnd"/>
      <w:r w:rsidRPr="0020598B">
        <w:rPr>
          <w:lang w:val="en-GB"/>
        </w:rPr>
        <w:t xml:space="preserve">: </w:t>
      </w:r>
      <w:proofErr w:type="spellStart"/>
      <w:r w:rsidRPr="0020598B">
        <w:rPr>
          <w:lang w:val="en-GB"/>
        </w:rPr>
        <w:t>einen</w:t>
      </w:r>
      <w:proofErr w:type="spellEnd"/>
      <w:r w:rsidRPr="0020598B">
        <w:rPr>
          <w:lang w:val="en-GB"/>
        </w:rPr>
        <w:t xml:space="preserve"> LED-</w:t>
      </w:r>
      <w:proofErr w:type="spellStart"/>
      <w:r w:rsidR="007473ED">
        <w:rPr>
          <w:lang w:val="en-GB"/>
        </w:rPr>
        <w:t>Einbaus</w:t>
      </w:r>
      <w:r w:rsidRPr="0020598B">
        <w:rPr>
          <w:lang w:val="en-GB"/>
        </w:rPr>
        <w:t>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</w:t>
      </w:r>
      <w:proofErr w:type="spellEnd"/>
      <w:r w:rsidRPr="0020598B">
        <w:rPr>
          <w:lang w:val="en-GB"/>
        </w:rPr>
        <w:t xml:space="preserve"> 4 </w:t>
      </w:r>
      <w:proofErr w:type="spellStart"/>
      <w:r w:rsidRPr="0020598B">
        <w:rPr>
          <w:lang w:val="en-GB"/>
        </w:rPr>
        <w:t>Funktionen</w:t>
      </w:r>
      <w:proofErr w:type="spellEnd"/>
      <w:r w:rsidRPr="0020598B">
        <w:rPr>
          <w:lang w:val="en-GB"/>
        </w:rPr>
        <w:t xml:space="preserve">, der in der </w:t>
      </w:r>
      <w:proofErr w:type="spellStart"/>
      <w:r w:rsidRPr="0020598B">
        <w:rPr>
          <w:lang w:val="en-GB"/>
        </w:rPr>
        <w:t>Größe</w:t>
      </w:r>
      <w:proofErr w:type="spellEnd"/>
      <w:r w:rsidRPr="0020598B">
        <w:rPr>
          <w:lang w:val="en-GB"/>
        </w:rPr>
        <w:t xml:space="preserve"> 7 </w:t>
      </w:r>
      <w:proofErr w:type="spellStart"/>
      <w:r w:rsidRPr="0020598B">
        <w:rPr>
          <w:lang w:val="en-GB"/>
        </w:rPr>
        <w:t>Zoll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erhältlich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 und </w:t>
      </w:r>
      <w:proofErr w:type="spellStart"/>
      <w:r w:rsidRPr="0020598B">
        <w:rPr>
          <w:lang w:val="en-GB"/>
        </w:rPr>
        <w:t>häufig</w:t>
      </w:r>
      <w:proofErr w:type="spellEnd"/>
      <w:r w:rsidRPr="0020598B">
        <w:rPr>
          <w:lang w:val="en-GB"/>
        </w:rPr>
        <w:t xml:space="preserve"> in </w:t>
      </w:r>
      <w:proofErr w:type="spellStart"/>
      <w:r w:rsidRPr="0020598B">
        <w:rPr>
          <w:lang w:val="en-GB"/>
        </w:rPr>
        <w:t>Fahrzeugen</w:t>
      </w:r>
      <w:proofErr w:type="spellEnd"/>
      <w:r w:rsidRPr="0020598B">
        <w:rPr>
          <w:lang w:val="en-GB"/>
        </w:rPr>
        <w:t xml:space="preserve"> </w:t>
      </w:r>
      <w:proofErr w:type="spellStart"/>
      <w:r w:rsidR="00F3026E">
        <w:rPr>
          <w:lang w:val="en-GB"/>
        </w:rPr>
        <w:t>verbaut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. </w:t>
      </w:r>
      <w:proofErr w:type="spellStart"/>
      <w:r w:rsidRPr="0020598B">
        <w:rPr>
          <w:lang w:val="en-GB"/>
        </w:rPr>
        <w:t>Diese</w:t>
      </w:r>
      <w:r w:rsidR="000853E6">
        <w:rPr>
          <w:lang w:val="en-GB"/>
        </w:rPr>
        <w:t>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moderne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Frontscheinwerfer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geringem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Stromverbrauch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verfügt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über</w:t>
      </w:r>
      <w:proofErr w:type="spellEnd"/>
      <w:r w:rsidRPr="0020598B">
        <w:rPr>
          <w:lang w:val="en-GB"/>
        </w:rPr>
        <w:t xml:space="preserve"> 4 </w:t>
      </w:r>
      <w:proofErr w:type="spellStart"/>
      <w:r w:rsidRPr="0020598B">
        <w:rPr>
          <w:lang w:val="en-GB"/>
        </w:rPr>
        <w:t>Lichtfunktionen</w:t>
      </w:r>
      <w:proofErr w:type="spellEnd"/>
      <w:r w:rsidRPr="0020598B">
        <w:rPr>
          <w:lang w:val="en-GB"/>
        </w:rPr>
        <w:t xml:space="preserve">: </w:t>
      </w:r>
    </w:p>
    <w:p w14:paraId="6B5B571D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Abblendlicht</w:t>
      </w:r>
      <w:proofErr w:type="spellEnd"/>
      <w:r w:rsidRPr="0020598B">
        <w:rPr>
          <w:lang w:val="en-GB"/>
        </w:rPr>
        <w:t xml:space="preserve"> – 11 W, </w:t>
      </w:r>
    </w:p>
    <w:p w14:paraId="2A29E8E0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Fernlicht</w:t>
      </w:r>
      <w:proofErr w:type="spellEnd"/>
      <w:r w:rsidRPr="0020598B">
        <w:rPr>
          <w:lang w:val="en-GB"/>
        </w:rPr>
        <w:t xml:space="preserve"> – 11 W, </w:t>
      </w:r>
    </w:p>
    <w:p w14:paraId="24D79E3C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Positionsleuchten</w:t>
      </w:r>
      <w:proofErr w:type="spellEnd"/>
      <w:r w:rsidRPr="0020598B">
        <w:rPr>
          <w:lang w:val="en-GB"/>
        </w:rPr>
        <w:t xml:space="preserve"> – 1,4 W, </w:t>
      </w:r>
    </w:p>
    <w:p w14:paraId="191E0A4A" w14:textId="7EDE3ADC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Tagfahrlicht</w:t>
      </w:r>
      <w:proofErr w:type="spellEnd"/>
      <w:r w:rsidRPr="0020598B">
        <w:rPr>
          <w:lang w:val="en-GB"/>
        </w:rPr>
        <w:t xml:space="preserve"> (DRL) – 5,5 W.</w:t>
      </w:r>
    </w:p>
    <w:p w14:paraId="32D2CD88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5DA57B48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Am </w:t>
      </w:r>
      <w:proofErr w:type="spellStart"/>
      <w:r w:rsidRPr="0020598B">
        <w:rPr>
          <w:lang w:val="en-GB"/>
        </w:rPr>
        <w:t>häufigsten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wird</w:t>
      </w:r>
      <w:proofErr w:type="spellEnd"/>
      <w:r w:rsidRPr="0020598B">
        <w:rPr>
          <w:lang w:val="en-GB"/>
        </w:rPr>
        <w:t xml:space="preserve"> das </w:t>
      </w:r>
      <w:proofErr w:type="spellStart"/>
      <w:r w:rsidRPr="0020598B">
        <w:rPr>
          <w:lang w:val="en-GB"/>
        </w:rPr>
        <w:t>Tagfahrlicht</w:t>
      </w:r>
      <w:proofErr w:type="spellEnd"/>
      <w:r w:rsidRPr="0020598B">
        <w:rPr>
          <w:lang w:val="en-GB"/>
        </w:rPr>
        <w:t xml:space="preserve"> (DRL) </w:t>
      </w:r>
      <w:proofErr w:type="spellStart"/>
      <w:r w:rsidRPr="0020598B">
        <w:rPr>
          <w:lang w:val="en-GB"/>
        </w:rPr>
        <w:t>verwendet</w:t>
      </w:r>
      <w:proofErr w:type="spellEnd"/>
      <w:r w:rsidRPr="0020598B">
        <w:rPr>
          <w:lang w:val="en-GB"/>
        </w:rPr>
        <w:t xml:space="preserve"> - </w:t>
      </w:r>
      <w:proofErr w:type="spellStart"/>
      <w:r w:rsidRPr="0020598B">
        <w:rPr>
          <w:lang w:val="en-GB"/>
        </w:rPr>
        <w:t>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verbraucht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nur</w:t>
      </w:r>
      <w:proofErr w:type="spellEnd"/>
      <w:r w:rsidRPr="0020598B">
        <w:rPr>
          <w:lang w:val="en-GB"/>
        </w:rPr>
        <w:t xml:space="preserve"> 5,5 W! </w:t>
      </w:r>
    </w:p>
    <w:p w14:paraId="5CC75499" w14:textId="3EC5AB9C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Das </w:t>
      </w:r>
      <w:proofErr w:type="spellStart"/>
      <w:r w:rsidRPr="0020598B">
        <w:rPr>
          <w:lang w:val="en-GB"/>
        </w:rPr>
        <w:t>Fernlicht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</w:t>
      </w:r>
      <w:proofErr w:type="spellEnd"/>
      <w:r w:rsidRPr="0020598B">
        <w:rPr>
          <w:lang w:val="en-GB"/>
        </w:rPr>
        <w:t xml:space="preserve"> der </w:t>
      </w:r>
      <w:proofErr w:type="spellStart"/>
      <w:r w:rsidRPr="0020598B">
        <w:rPr>
          <w:lang w:val="en-GB"/>
        </w:rPr>
        <w:t>Referenzmarke</w:t>
      </w:r>
      <w:proofErr w:type="spellEnd"/>
      <w:r w:rsidRPr="0020598B">
        <w:rPr>
          <w:lang w:val="en-GB"/>
        </w:rPr>
        <w:t xml:space="preserve"> 17,5 und </w:t>
      </w:r>
      <w:proofErr w:type="spellStart"/>
      <w:r w:rsidRPr="0020598B">
        <w:rPr>
          <w:lang w:val="en-GB"/>
        </w:rPr>
        <w:t>einer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Reichweite</w:t>
      </w:r>
      <w:proofErr w:type="spellEnd"/>
      <w:r w:rsidRPr="0020598B">
        <w:rPr>
          <w:lang w:val="en-GB"/>
        </w:rPr>
        <w:t xml:space="preserve"> von ca. 270 m </w:t>
      </w:r>
      <w:proofErr w:type="spellStart"/>
      <w:r w:rsidRPr="0020598B">
        <w:rPr>
          <w:lang w:val="en-GB"/>
        </w:rPr>
        <w:t>ermöglicht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dem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Fahrer</w:t>
      </w:r>
      <w:proofErr w:type="spellEnd"/>
      <w:r w:rsidRPr="0020598B">
        <w:rPr>
          <w:lang w:val="en-GB"/>
        </w:rPr>
        <w:t xml:space="preserve">, die </w:t>
      </w:r>
      <w:proofErr w:type="spellStart"/>
      <w:r w:rsidRPr="0020598B">
        <w:rPr>
          <w:lang w:val="en-GB"/>
        </w:rPr>
        <w:t>Straße</w:t>
      </w:r>
      <w:proofErr w:type="spellEnd"/>
      <w:r w:rsidRPr="0020598B">
        <w:rPr>
          <w:lang w:val="en-GB"/>
        </w:rPr>
        <w:t xml:space="preserve"> optimal </w:t>
      </w:r>
      <w:proofErr w:type="spellStart"/>
      <w:r w:rsidRPr="0020598B">
        <w:rPr>
          <w:lang w:val="en-GB"/>
        </w:rPr>
        <w:t>auszuleuchten</w:t>
      </w:r>
      <w:proofErr w:type="spellEnd"/>
      <w:r w:rsidRPr="0020598B">
        <w:rPr>
          <w:lang w:val="en-GB"/>
        </w:rPr>
        <w:t xml:space="preserve"> und </w:t>
      </w:r>
      <w:proofErr w:type="spellStart"/>
      <w:r w:rsidRPr="0020598B">
        <w:rPr>
          <w:lang w:val="en-GB"/>
        </w:rPr>
        <w:t>für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komfortable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Fahrbedingungen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zu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sorgen</w:t>
      </w:r>
      <w:proofErr w:type="spellEnd"/>
      <w:r w:rsidRPr="0020598B">
        <w:rPr>
          <w:lang w:val="en-GB"/>
        </w:rPr>
        <w:t xml:space="preserve">. Da der </w:t>
      </w:r>
      <w:proofErr w:type="spellStart"/>
      <w:r w:rsidRPr="0020598B">
        <w:rPr>
          <w:lang w:val="en-GB"/>
        </w:rPr>
        <w:t>Scheinwerfer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gleichzeitig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im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Fernlicht</w:t>
      </w:r>
      <w:proofErr w:type="spellEnd"/>
      <w:r w:rsidRPr="0020598B">
        <w:rPr>
          <w:lang w:val="en-GB"/>
        </w:rPr>
        <w:t xml:space="preserve">- und </w:t>
      </w:r>
      <w:proofErr w:type="spellStart"/>
      <w:r w:rsidRPr="0020598B">
        <w:rPr>
          <w:lang w:val="en-GB"/>
        </w:rPr>
        <w:t>Abblendlichtmodus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betrieben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werden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kann</w:t>
      </w:r>
      <w:proofErr w:type="spellEnd"/>
      <w:r w:rsidRPr="0020598B">
        <w:rPr>
          <w:lang w:val="en-GB"/>
        </w:rPr>
        <w:t xml:space="preserve"> (der </w:t>
      </w:r>
      <w:proofErr w:type="spellStart"/>
      <w:r w:rsidRPr="0020598B">
        <w:rPr>
          <w:lang w:val="en-GB"/>
        </w:rPr>
        <w:t>Scheinwerfer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verfügt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über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eine</w:t>
      </w:r>
      <w:proofErr w:type="spellEnd"/>
      <w:r w:rsidRPr="0020598B">
        <w:rPr>
          <w:lang w:val="en-GB"/>
        </w:rPr>
        <w:t xml:space="preserve"> HCR-</w:t>
      </w:r>
      <w:proofErr w:type="spellStart"/>
      <w:r w:rsidRPr="0020598B">
        <w:rPr>
          <w:lang w:val="en-GB"/>
        </w:rPr>
        <w:t>Zulassung</w:t>
      </w:r>
      <w:proofErr w:type="spellEnd"/>
      <w:r w:rsidRPr="0020598B">
        <w:rPr>
          <w:lang w:val="en-GB"/>
        </w:rPr>
        <w:t xml:space="preserve">), </w:t>
      </w:r>
      <w:r w:rsidR="004006A9">
        <w:rPr>
          <w:lang w:val="en-GB"/>
        </w:rPr>
        <w:t>hat</w:t>
      </w:r>
      <w:r w:rsidRPr="0020598B">
        <w:rPr>
          <w:lang w:val="en-GB"/>
        </w:rPr>
        <w:t xml:space="preserve"> der </w:t>
      </w:r>
      <w:proofErr w:type="spellStart"/>
      <w:r w:rsidRPr="0020598B">
        <w:rPr>
          <w:lang w:val="en-GB"/>
        </w:rPr>
        <w:t>Fahrer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ein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noch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größeres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Sichtfeld</w:t>
      </w:r>
      <w:proofErr w:type="spellEnd"/>
      <w:r w:rsidRPr="0020598B">
        <w:rPr>
          <w:lang w:val="en-GB"/>
        </w:rPr>
        <w:t>.</w:t>
      </w:r>
    </w:p>
    <w:p w14:paraId="658A9065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5443FCDD" w14:textId="77777777" w:rsidR="00BF7C2E" w:rsidRDefault="00BF7C2E" w:rsidP="0020598B">
      <w:pPr>
        <w:spacing w:after="0" w:line="240" w:lineRule="auto"/>
        <w:jc w:val="both"/>
        <w:rPr>
          <w:lang w:val="en-GB"/>
        </w:rPr>
      </w:pPr>
    </w:p>
    <w:p w14:paraId="5DAD207E" w14:textId="3CE0D1F5" w:rsidR="0020598B" w:rsidRPr="0020598B" w:rsidRDefault="004006A9" w:rsidP="0020598B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lastRenderedPageBreak/>
        <w:t xml:space="preserve">Die </w:t>
      </w:r>
      <w:proofErr w:type="spellStart"/>
      <w:r>
        <w:rPr>
          <w:lang w:val="en-GB"/>
        </w:rPr>
        <w:t>Charakteristika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Scheinwerfers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sind</w:t>
      </w:r>
      <w:proofErr w:type="spellEnd"/>
      <w:r w:rsidR="0020598B" w:rsidRPr="0020598B">
        <w:rPr>
          <w:lang w:val="en-GB"/>
        </w:rPr>
        <w:t>:</w:t>
      </w:r>
    </w:p>
    <w:p w14:paraId="55C45F5C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Pr="0020598B">
        <w:rPr>
          <w:lang w:val="en-GB"/>
        </w:rPr>
        <w:t>Liebe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zum</w:t>
      </w:r>
      <w:proofErr w:type="spellEnd"/>
      <w:r w:rsidRPr="0020598B">
        <w:rPr>
          <w:lang w:val="en-GB"/>
        </w:rPr>
        <w:t xml:space="preserve"> Detail,</w:t>
      </w:r>
    </w:p>
    <w:p w14:paraId="698B213D" w14:textId="1E0E2E43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="004006A9">
        <w:rPr>
          <w:lang w:val="en-GB"/>
        </w:rPr>
        <w:t>robuste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Materialien</w:t>
      </w:r>
      <w:proofErr w:type="spellEnd"/>
      <w:r w:rsidRPr="0020598B">
        <w:rPr>
          <w:lang w:val="en-GB"/>
        </w:rPr>
        <w:t>,</w:t>
      </w:r>
    </w:p>
    <w:p w14:paraId="15179937" w14:textId="38DF24B5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• </w:t>
      </w:r>
      <w:proofErr w:type="spellStart"/>
      <w:r w:rsidR="004006A9">
        <w:rPr>
          <w:lang w:val="en-GB"/>
        </w:rPr>
        <w:t>s</w:t>
      </w:r>
      <w:r w:rsidRPr="0020598B">
        <w:rPr>
          <w:lang w:val="en-GB"/>
        </w:rPr>
        <w:t>olides</w:t>
      </w:r>
      <w:proofErr w:type="spellEnd"/>
      <w:r w:rsidRPr="0020598B">
        <w:rPr>
          <w:lang w:val="en-GB"/>
        </w:rPr>
        <w:t xml:space="preserve"> Design.</w:t>
      </w:r>
    </w:p>
    <w:p w14:paraId="24BE1DBF" w14:textId="77777777" w:rsidR="00206205" w:rsidRDefault="00206205" w:rsidP="0020598B">
      <w:pPr>
        <w:spacing w:after="0" w:line="240" w:lineRule="auto"/>
        <w:jc w:val="both"/>
        <w:rPr>
          <w:lang w:val="en-GB"/>
        </w:rPr>
      </w:pPr>
    </w:p>
    <w:p w14:paraId="73C276AD" w14:textId="77777777" w:rsidR="00206205" w:rsidRPr="00BF062E" w:rsidRDefault="00206205" w:rsidP="00206205">
      <w:pPr>
        <w:spacing w:after="0" w:line="240" w:lineRule="auto"/>
        <w:jc w:val="both"/>
        <w:rPr>
          <w:lang w:val="en-GB"/>
        </w:rPr>
      </w:pPr>
      <w:r w:rsidRPr="00BF062E">
        <w:rPr>
          <w:noProof/>
        </w:rPr>
        <w:drawing>
          <wp:inline distT="0" distB="0" distL="0" distR="0" wp14:anchorId="064FCF66" wp14:editId="34BDD897">
            <wp:extent cx="1890307" cy="1255395"/>
            <wp:effectExtent l="0" t="0" r="0" b="1905"/>
            <wp:docPr id="5" name="Obraz 5" descr="S:\Dziubek Piotr\Sylwia\EGC1\Miniaturki\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ziubek Piotr\Sylwia\EGC1\Miniaturki\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68" cy="125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E">
        <w:rPr>
          <w:lang w:val="en-GB"/>
        </w:rPr>
        <w:t xml:space="preserve"> </w:t>
      </w:r>
      <w:r w:rsidRPr="00BF062E">
        <w:rPr>
          <w:noProof/>
        </w:rPr>
        <w:drawing>
          <wp:inline distT="0" distB="0" distL="0" distR="0" wp14:anchorId="6F0D709C" wp14:editId="5067E3ED">
            <wp:extent cx="1875803" cy="1255346"/>
            <wp:effectExtent l="0" t="0" r="0" b="2540"/>
            <wp:docPr id="6" name="Obraz 6" descr="S:\Dziubek Piotr\Sylwia\EGC1\Miniaturki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ziubek Piotr\Sylwia\EGC1\Miniaturki\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03" cy="125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E">
        <w:rPr>
          <w:lang w:val="en-GB"/>
        </w:rPr>
        <w:t xml:space="preserve"> </w:t>
      </w:r>
      <w:r w:rsidRPr="00BF062E">
        <w:rPr>
          <w:noProof/>
        </w:rPr>
        <w:drawing>
          <wp:inline distT="0" distB="0" distL="0" distR="0" wp14:anchorId="06086AFF" wp14:editId="0BFD5BEE">
            <wp:extent cx="1882403" cy="1259764"/>
            <wp:effectExtent l="0" t="0" r="3810" b="0"/>
            <wp:docPr id="7" name="Obraz 7" descr="S:\Dziubek Piotr\Sylwia\EGC1\Miniaturki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ziubek Piotr\Sylwia\EGC1\Miniaturki\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19" cy="12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E0A9" w14:textId="77777777" w:rsidR="00206205" w:rsidRDefault="00206205" w:rsidP="0020598B">
      <w:pPr>
        <w:spacing w:after="0" w:line="240" w:lineRule="auto"/>
        <w:jc w:val="both"/>
        <w:rPr>
          <w:lang w:val="en-GB"/>
        </w:rPr>
      </w:pPr>
    </w:p>
    <w:p w14:paraId="062A3435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4FDA0D54" w14:textId="1F73555C" w:rsidR="0020598B" w:rsidRPr="0020598B" w:rsidRDefault="0020598B" w:rsidP="0020598B">
      <w:pPr>
        <w:rPr>
          <w:lang w:val="en-GB"/>
        </w:rPr>
      </w:pPr>
      <w:r w:rsidRPr="0020598B">
        <w:rPr>
          <w:lang w:val="en-GB"/>
        </w:rPr>
        <w:t xml:space="preserve">EGC1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ein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Einbausc</w:t>
      </w:r>
      <w:r w:rsidRPr="0020598B">
        <w:rPr>
          <w:lang w:val="en-GB"/>
        </w:rPr>
        <w:t>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für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viele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Automarken</w:t>
      </w:r>
      <w:proofErr w:type="spellEnd"/>
      <w:r w:rsidRPr="0020598B">
        <w:rPr>
          <w:lang w:val="en-GB"/>
        </w:rPr>
        <w:t xml:space="preserve">: </w:t>
      </w:r>
      <w:r w:rsidR="00E749AF" w:rsidRPr="0020598B">
        <w:rPr>
          <w:lang w:val="en-GB"/>
        </w:rPr>
        <w:t>Jeep Wrangler: TJ (97-06), CJ7 (76-86), JK (07-17), Land Rover Defender (</w:t>
      </w:r>
      <w:proofErr w:type="spellStart"/>
      <w:r w:rsidR="00E749AF" w:rsidRPr="0020598B">
        <w:rPr>
          <w:lang w:val="en-GB"/>
        </w:rPr>
        <w:t>seit</w:t>
      </w:r>
      <w:proofErr w:type="spellEnd"/>
      <w:r w:rsidR="00E749AF" w:rsidRPr="0020598B">
        <w:rPr>
          <w:lang w:val="en-GB"/>
        </w:rPr>
        <w:t xml:space="preserve"> 1983), </w:t>
      </w:r>
      <w:proofErr w:type="spellStart"/>
      <w:r w:rsidR="00E749AF" w:rsidRPr="0020598B">
        <w:rPr>
          <w:lang w:val="en-GB"/>
        </w:rPr>
        <w:t>Łada</w:t>
      </w:r>
      <w:proofErr w:type="spellEnd"/>
      <w:r w:rsidR="00E749AF" w:rsidRPr="0020598B">
        <w:rPr>
          <w:lang w:val="en-GB"/>
        </w:rPr>
        <w:t xml:space="preserve">: </w:t>
      </w:r>
      <w:proofErr w:type="spellStart"/>
      <w:r w:rsidR="00E749AF" w:rsidRPr="0020598B">
        <w:rPr>
          <w:lang w:val="en-GB"/>
        </w:rPr>
        <w:t>Niva</w:t>
      </w:r>
      <w:proofErr w:type="spellEnd"/>
      <w:r w:rsidR="00E749AF" w:rsidRPr="0020598B">
        <w:rPr>
          <w:lang w:val="en-GB"/>
        </w:rPr>
        <w:t xml:space="preserve"> 2121, </w:t>
      </w:r>
      <w:proofErr w:type="spellStart"/>
      <w:r w:rsidR="00E749AF" w:rsidRPr="0020598B">
        <w:rPr>
          <w:lang w:val="en-GB"/>
        </w:rPr>
        <w:t>Niva</w:t>
      </w:r>
      <w:proofErr w:type="spellEnd"/>
      <w:r w:rsidR="00E749AF" w:rsidRPr="0020598B">
        <w:rPr>
          <w:lang w:val="en-GB"/>
        </w:rPr>
        <w:t xml:space="preserve"> 2131, Mazda MX-5 (89-98), Suzuki </w:t>
      </w:r>
      <w:proofErr w:type="spellStart"/>
      <w:r w:rsidR="00E749AF" w:rsidRPr="0020598B">
        <w:rPr>
          <w:lang w:val="en-GB"/>
        </w:rPr>
        <w:t>Samuraj</w:t>
      </w:r>
      <w:proofErr w:type="spellEnd"/>
      <w:r w:rsidR="00E749AF" w:rsidRPr="0020598B">
        <w:rPr>
          <w:lang w:val="en-GB"/>
        </w:rPr>
        <w:t xml:space="preserve"> SJ (81-98)</w:t>
      </w:r>
      <w:r w:rsidR="00E749AF">
        <w:rPr>
          <w:lang w:val="en-GB"/>
        </w:rPr>
        <w:t xml:space="preserve">, </w:t>
      </w:r>
      <w:r w:rsidRPr="0020598B">
        <w:rPr>
          <w:lang w:val="en-GB"/>
        </w:rPr>
        <w:t>Chevrolet Camaro (70-81), Ford Mus</w:t>
      </w:r>
      <w:r w:rsidR="00E749AF">
        <w:rPr>
          <w:lang w:val="en-GB"/>
        </w:rPr>
        <w:t>tang (73-81), Jaguar XJ (68-92)</w:t>
      </w:r>
      <w:bookmarkStart w:id="0" w:name="_GoBack"/>
      <w:bookmarkEnd w:id="0"/>
      <w:r w:rsidRPr="0020598B">
        <w:rPr>
          <w:lang w:val="en-GB"/>
        </w:rPr>
        <w:t xml:space="preserve"> und </w:t>
      </w:r>
      <w:proofErr w:type="spellStart"/>
      <w:r w:rsidRPr="0020598B">
        <w:rPr>
          <w:lang w:val="en-GB"/>
        </w:rPr>
        <w:t>alle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anderen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Fahrzeuge</w:t>
      </w:r>
      <w:proofErr w:type="spellEnd"/>
      <w:r w:rsidRPr="0020598B">
        <w:rPr>
          <w:lang w:val="en-GB"/>
        </w:rPr>
        <w:t xml:space="preserve">, in die </w:t>
      </w:r>
      <w:proofErr w:type="spellStart"/>
      <w:r w:rsidRPr="0020598B">
        <w:rPr>
          <w:lang w:val="en-GB"/>
        </w:rPr>
        <w:t>eine</w:t>
      </w:r>
      <w:proofErr w:type="spellEnd"/>
      <w:r w:rsidRPr="0020598B">
        <w:rPr>
          <w:lang w:val="en-GB"/>
        </w:rPr>
        <w:t xml:space="preserve"> 7-Zoll-Lampe </w:t>
      </w:r>
      <w:proofErr w:type="spellStart"/>
      <w:r w:rsidRPr="0020598B">
        <w:rPr>
          <w:lang w:val="en-GB"/>
        </w:rPr>
        <w:t>passt</w:t>
      </w:r>
      <w:proofErr w:type="spellEnd"/>
      <w:r w:rsidRPr="0020598B">
        <w:rPr>
          <w:lang w:val="en-GB"/>
        </w:rPr>
        <w:t xml:space="preserve">. Der </w:t>
      </w:r>
      <w:proofErr w:type="spellStart"/>
      <w:r w:rsidRPr="0020598B">
        <w:rPr>
          <w:lang w:val="en-GB"/>
        </w:rPr>
        <w:t>Scheinwerfer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für</w:t>
      </w:r>
      <w:proofErr w:type="spellEnd"/>
      <w:r w:rsidRPr="0020598B">
        <w:rPr>
          <w:lang w:val="en-GB"/>
        </w:rPr>
        <w:t xml:space="preserve"> die Montage in </w:t>
      </w:r>
      <w:proofErr w:type="spellStart"/>
      <w:r w:rsidRPr="0020598B">
        <w:rPr>
          <w:lang w:val="en-GB"/>
        </w:rPr>
        <w:t>werkseitig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vorgesehene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Bereiche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oder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für</w:t>
      </w:r>
      <w:proofErr w:type="spellEnd"/>
      <w:r w:rsidRPr="0020598B">
        <w:rPr>
          <w:lang w:val="en-GB"/>
        </w:rPr>
        <w:t xml:space="preserve"> den </w:t>
      </w:r>
      <w:proofErr w:type="spellStart"/>
      <w:r w:rsidRPr="0020598B">
        <w:rPr>
          <w:lang w:val="en-GB"/>
        </w:rPr>
        <w:t>Einbau</w:t>
      </w:r>
      <w:proofErr w:type="spellEnd"/>
      <w:r w:rsidRPr="0020598B">
        <w:rPr>
          <w:lang w:val="en-GB"/>
        </w:rPr>
        <w:t xml:space="preserve"> in </w:t>
      </w:r>
      <w:proofErr w:type="spellStart"/>
      <w:r w:rsidRPr="0020598B">
        <w:rPr>
          <w:lang w:val="en-GB"/>
        </w:rPr>
        <w:t>vordere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Aussparungen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Ihres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Fahrzeugs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vorgesehen</w:t>
      </w:r>
      <w:proofErr w:type="spellEnd"/>
      <w:r w:rsidRPr="0020598B">
        <w:rPr>
          <w:lang w:val="en-GB"/>
        </w:rPr>
        <w:t xml:space="preserve">. </w:t>
      </w:r>
    </w:p>
    <w:p w14:paraId="6C418A25" w14:textId="5040D7CC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 xml:space="preserve">Der </w:t>
      </w:r>
      <w:proofErr w:type="spellStart"/>
      <w:r w:rsidRPr="0020598B">
        <w:rPr>
          <w:lang w:val="en-GB"/>
        </w:rPr>
        <w:t>Scheinwerfer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im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mittleren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Preissegment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positioniert</w:t>
      </w:r>
      <w:proofErr w:type="spellEnd"/>
      <w:r w:rsidRPr="0020598B">
        <w:rPr>
          <w:lang w:val="en-GB"/>
        </w:rPr>
        <w:t xml:space="preserve">. </w:t>
      </w:r>
      <w:proofErr w:type="spellStart"/>
      <w:r w:rsidRPr="0020598B">
        <w:rPr>
          <w:lang w:val="en-GB"/>
        </w:rPr>
        <w:t>E</w:t>
      </w:r>
      <w:r w:rsidR="000853E6">
        <w:rPr>
          <w:lang w:val="en-GB"/>
        </w:rPr>
        <w:t>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ist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eine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perfekte</w:t>
      </w:r>
      <w:proofErr w:type="spellEnd"/>
      <w:r w:rsidRPr="0020598B">
        <w:rPr>
          <w:lang w:val="en-GB"/>
        </w:rPr>
        <w:t xml:space="preserve"> Alternative </w:t>
      </w:r>
      <w:proofErr w:type="spellStart"/>
      <w:r w:rsidRPr="0020598B">
        <w:rPr>
          <w:lang w:val="en-GB"/>
        </w:rPr>
        <w:t>sowohl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zu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innovativen</w:t>
      </w:r>
      <w:proofErr w:type="spellEnd"/>
      <w:r w:rsidR="004006A9">
        <w:rPr>
          <w:lang w:val="en-GB"/>
        </w:rPr>
        <w:t xml:space="preserve"> </w:t>
      </w:r>
      <w:proofErr w:type="spellStart"/>
      <w:r w:rsidR="004006A9">
        <w:rPr>
          <w:lang w:val="en-GB"/>
        </w:rPr>
        <w:t>ne</w:t>
      </w:r>
      <w:r w:rsidRPr="0020598B">
        <w:rPr>
          <w:lang w:val="en-GB"/>
        </w:rPr>
        <w:t>uen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Scheinwerfern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als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auch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zu</w:t>
      </w:r>
      <w:proofErr w:type="spellEnd"/>
      <w:r w:rsidRPr="0020598B">
        <w:rPr>
          <w:lang w:val="en-GB"/>
        </w:rPr>
        <w:t xml:space="preserve"> </w:t>
      </w:r>
      <w:proofErr w:type="spellStart"/>
      <w:r w:rsidR="004006A9">
        <w:rPr>
          <w:lang w:val="en-GB"/>
        </w:rPr>
        <w:t>günstigen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Ersatz</w:t>
      </w:r>
      <w:r w:rsidR="004006A9">
        <w:rPr>
          <w:lang w:val="en-GB"/>
        </w:rPr>
        <w:t>scheinwerfern</w:t>
      </w:r>
      <w:proofErr w:type="spellEnd"/>
      <w:r w:rsidRPr="0020598B">
        <w:rPr>
          <w:lang w:val="en-GB"/>
        </w:rPr>
        <w:t>.</w:t>
      </w:r>
    </w:p>
    <w:p w14:paraId="295D9D50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0768C0E3" w14:textId="2B530B82" w:rsidR="0020598B" w:rsidRPr="0020598B" w:rsidRDefault="004006A9" w:rsidP="0020598B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neue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Scheinwerfer</w:t>
      </w:r>
      <w:proofErr w:type="spellEnd"/>
      <w:r>
        <w:rPr>
          <w:lang w:val="en-GB"/>
        </w:rPr>
        <w:t xml:space="preserve"> </w:t>
      </w:r>
      <w:r w:rsidR="0020598B" w:rsidRPr="0020598B">
        <w:rPr>
          <w:lang w:val="en-GB"/>
        </w:rPr>
        <w:t>hat</w:t>
      </w:r>
      <w:r>
        <w:rPr>
          <w:lang w:val="en-GB"/>
        </w:rPr>
        <w:t xml:space="preserve"> die</w:t>
      </w:r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folgende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Artikelnummer</w:t>
      </w:r>
      <w:proofErr w:type="spellEnd"/>
      <w:r w:rsidR="0020598B" w:rsidRPr="0020598B">
        <w:rPr>
          <w:lang w:val="en-GB"/>
        </w:rPr>
        <w:t>:</w:t>
      </w:r>
    </w:p>
    <w:p w14:paraId="4ABE5FAE" w14:textId="58BC6821" w:rsid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>EGC1.55400</w:t>
      </w:r>
    </w:p>
    <w:p w14:paraId="014A2CAF" w14:textId="77777777" w:rsid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118DBC12" w14:textId="686A8A64" w:rsidR="0020598B" w:rsidRPr="0020598B" w:rsidRDefault="0077131E" w:rsidP="0020598B">
      <w:pPr>
        <w:spacing w:after="0" w:line="240" w:lineRule="auto"/>
        <w:jc w:val="both"/>
        <w:rPr>
          <w:lang w:val="en-GB"/>
        </w:rPr>
      </w:pPr>
      <w:proofErr w:type="spellStart"/>
      <w:r>
        <w:rPr>
          <w:lang w:val="en-GB"/>
        </w:rPr>
        <w:t>Gemäß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Hersteller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>
        <w:rPr>
          <w:lang w:val="en-GB"/>
        </w:rPr>
        <w:t>wird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es</w:t>
      </w:r>
      <w:proofErr w:type="spellEnd"/>
      <w:r w:rsidR="0020598B" w:rsidRPr="0020598B">
        <w:rPr>
          <w:lang w:val="en-GB"/>
        </w:rPr>
        <w:t xml:space="preserve"> in </w:t>
      </w:r>
      <w:proofErr w:type="spellStart"/>
      <w:r w:rsidR="0020598B" w:rsidRPr="0020598B">
        <w:rPr>
          <w:lang w:val="en-GB"/>
        </w:rPr>
        <w:t>diesem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Jahr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noch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weitere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Überraschungen</w:t>
      </w:r>
      <w:proofErr w:type="spellEnd"/>
      <w:r w:rsidR="0020598B" w:rsidRPr="0020598B">
        <w:rPr>
          <w:lang w:val="en-GB"/>
        </w:rPr>
        <w:t xml:space="preserve"> </w:t>
      </w:r>
      <w:proofErr w:type="spellStart"/>
      <w:r w:rsidR="0020598B" w:rsidRPr="0020598B">
        <w:rPr>
          <w:lang w:val="en-GB"/>
        </w:rPr>
        <w:t>geben</w:t>
      </w:r>
      <w:proofErr w:type="spellEnd"/>
      <w:r w:rsidR="0020598B" w:rsidRPr="0020598B">
        <w:rPr>
          <w:lang w:val="en-GB"/>
        </w:rPr>
        <w:t>:</w:t>
      </w:r>
    </w:p>
    <w:p w14:paraId="0574B1CB" w14:textId="75C8B15A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  <w:r w:rsidRPr="0020598B">
        <w:rPr>
          <w:lang w:val="en-GB"/>
        </w:rPr>
        <w:t>"</w:t>
      </w:r>
      <w:proofErr w:type="spellStart"/>
      <w:r w:rsidRPr="0020598B">
        <w:rPr>
          <w:lang w:val="en-GB"/>
        </w:rPr>
        <w:t>Wir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arbeiten</w:t>
      </w:r>
      <w:proofErr w:type="spellEnd"/>
      <w:r w:rsidRPr="0020598B">
        <w:rPr>
          <w:lang w:val="en-GB"/>
        </w:rPr>
        <w:t xml:space="preserve"> an der </w:t>
      </w:r>
      <w:proofErr w:type="spellStart"/>
      <w:r w:rsidRPr="0020598B">
        <w:rPr>
          <w:lang w:val="en-GB"/>
        </w:rPr>
        <w:t>Fertigstellung</w:t>
      </w:r>
      <w:proofErr w:type="spellEnd"/>
      <w:r w:rsidRPr="0020598B">
        <w:rPr>
          <w:lang w:val="en-GB"/>
        </w:rPr>
        <w:t xml:space="preserve"> de</w:t>
      </w:r>
      <w:r w:rsidR="00876BDF">
        <w:rPr>
          <w:lang w:val="en-GB"/>
        </w:rPr>
        <w:t>s</w:t>
      </w:r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Spannung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erwarteten</w:t>
      </w:r>
      <w:proofErr w:type="spellEnd"/>
      <w:r w:rsidRPr="0020598B">
        <w:rPr>
          <w:lang w:val="en-GB"/>
        </w:rPr>
        <w:t xml:space="preserve"> LED-</w:t>
      </w:r>
      <w:proofErr w:type="spellStart"/>
      <w:r w:rsidR="007473ED">
        <w:rPr>
          <w:lang w:val="en-GB"/>
        </w:rPr>
        <w:t>Lichtbalken</w:t>
      </w:r>
      <w:r w:rsidR="00876BDF">
        <w:rPr>
          <w:lang w:val="en-GB"/>
        </w:rPr>
        <w:t>s</w:t>
      </w:r>
      <w:proofErr w:type="spellEnd"/>
      <w:r w:rsidRPr="0020598B">
        <w:rPr>
          <w:lang w:val="en-GB"/>
        </w:rPr>
        <w:t xml:space="preserve">. </w:t>
      </w:r>
      <w:proofErr w:type="spellStart"/>
      <w:r w:rsidRPr="0020598B">
        <w:rPr>
          <w:lang w:val="en-GB"/>
        </w:rPr>
        <w:t>Es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wird</w:t>
      </w:r>
      <w:proofErr w:type="spellEnd"/>
      <w:r w:rsidRPr="0020598B">
        <w:rPr>
          <w:lang w:val="en-GB"/>
        </w:rPr>
        <w:t xml:space="preserve"> </w:t>
      </w:r>
      <w:proofErr w:type="spellStart"/>
      <w:r w:rsidR="00AF0D55">
        <w:rPr>
          <w:lang w:val="en-GB"/>
        </w:rPr>
        <w:t>mehrere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Versionen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mit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verschiedenen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Licht</w:t>
      </w:r>
      <w:r w:rsidR="00AF0D55">
        <w:rPr>
          <w:lang w:val="en-GB"/>
        </w:rPr>
        <w:t>leistungen</w:t>
      </w:r>
      <w:proofErr w:type="spellEnd"/>
      <w:r w:rsidRPr="0020598B">
        <w:rPr>
          <w:lang w:val="en-GB"/>
        </w:rPr>
        <w:t xml:space="preserve"> und </w:t>
      </w:r>
      <w:proofErr w:type="spellStart"/>
      <w:r w:rsidRPr="0020598B">
        <w:rPr>
          <w:lang w:val="en-GB"/>
        </w:rPr>
        <w:t>Montagemöglichkeiten</w:t>
      </w:r>
      <w:proofErr w:type="spellEnd"/>
      <w:r w:rsidRPr="0020598B">
        <w:rPr>
          <w:lang w:val="en-GB"/>
        </w:rPr>
        <w:t xml:space="preserve"> </w:t>
      </w:r>
      <w:proofErr w:type="spellStart"/>
      <w:r w:rsidR="00AF0D55">
        <w:rPr>
          <w:lang w:val="en-GB"/>
        </w:rPr>
        <w:t>geben</w:t>
      </w:r>
      <w:proofErr w:type="spellEnd"/>
      <w:r w:rsidRPr="0020598B">
        <w:rPr>
          <w:lang w:val="en-GB"/>
        </w:rPr>
        <w:t xml:space="preserve">. </w:t>
      </w:r>
      <w:proofErr w:type="spellStart"/>
      <w:r w:rsidRPr="0020598B">
        <w:rPr>
          <w:lang w:val="en-GB"/>
        </w:rPr>
        <w:t>Wir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hoffen</w:t>
      </w:r>
      <w:proofErr w:type="spellEnd"/>
      <w:r w:rsidRPr="0020598B">
        <w:rPr>
          <w:lang w:val="en-GB"/>
        </w:rPr>
        <w:t xml:space="preserve">, </w:t>
      </w:r>
      <w:proofErr w:type="spellStart"/>
      <w:r w:rsidRPr="0020598B">
        <w:rPr>
          <w:lang w:val="en-GB"/>
        </w:rPr>
        <w:t>dass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wir</w:t>
      </w:r>
      <w:proofErr w:type="spellEnd"/>
      <w:r w:rsidRPr="0020598B">
        <w:rPr>
          <w:lang w:val="en-GB"/>
        </w:rPr>
        <w:t xml:space="preserve"> </w:t>
      </w:r>
      <w:proofErr w:type="spellStart"/>
      <w:r w:rsidR="00AF0D55">
        <w:rPr>
          <w:lang w:val="en-GB"/>
        </w:rPr>
        <w:t>weiterhin</w:t>
      </w:r>
      <w:proofErr w:type="spellEnd"/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unsere</w:t>
      </w:r>
      <w:proofErr w:type="spellEnd"/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Kunden</w:t>
      </w:r>
      <w:proofErr w:type="spellEnd"/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mit</w:t>
      </w:r>
      <w:proofErr w:type="spellEnd"/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unseren</w:t>
      </w:r>
      <w:proofErr w:type="spellEnd"/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Produkten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überraschen</w:t>
      </w:r>
      <w:proofErr w:type="spellEnd"/>
      <w:r w:rsidR="00AF0D55">
        <w:rPr>
          <w:lang w:val="en-GB"/>
        </w:rPr>
        <w:t xml:space="preserve"> und </w:t>
      </w:r>
      <w:proofErr w:type="spellStart"/>
      <w:r w:rsidR="00AF0D55">
        <w:rPr>
          <w:lang w:val="en-GB"/>
        </w:rPr>
        <w:t>zufriedenstellen</w:t>
      </w:r>
      <w:proofErr w:type="spellEnd"/>
      <w:r w:rsidRPr="0020598B">
        <w:rPr>
          <w:lang w:val="en-GB"/>
        </w:rPr>
        <w:t xml:space="preserve"> </w:t>
      </w:r>
      <w:proofErr w:type="spellStart"/>
      <w:r w:rsidRPr="0020598B">
        <w:rPr>
          <w:lang w:val="en-GB"/>
        </w:rPr>
        <w:t>können</w:t>
      </w:r>
      <w:proofErr w:type="spellEnd"/>
      <w:r w:rsidRPr="0020598B">
        <w:rPr>
          <w:lang w:val="en-GB"/>
        </w:rPr>
        <w:t xml:space="preserve">", </w:t>
      </w:r>
      <w:proofErr w:type="spellStart"/>
      <w:r w:rsidR="00AF0D55">
        <w:rPr>
          <w:lang w:val="en-GB"/>
        </w:rPr>
        <w:t>fasst</w:t>
      </w:r>
      <w:proofErr w:type="spellEnd"/>
      <w:r w:rsidRPr="0020598B">
        <w:rPr>
          <w:lang w:val="en-GB"/>
        </w:rPr>
        <w:t xml:space="preserve"> Tomasz Hajduk</w:t>
      </w:r>
      <w:r w:rsidR="00AF0D55">
        <w:rPr>
          <w:lang w:val="en-GB"/>
        </w:rPr>
        <w:t xml:space="preserve"> </w:t>
      </w:r>
      <w:proofErr w:type="spellStart"/>
      <w:r w:rsidR="00AF0D55">
        <w:rPr>
          <w:lang w:val="en-GB"/>
        </w:rPr>
        <w:t>zusammen</w:t>
      </w:r>
      <w:proofErr w:type="spellEnd"/>
      <w:r w:rsidRPr="0020598B">
        <w:rPr>
          <w:lang w:val="en-GB"/>
        </w:rPr>
        <w:t>.</w:t>
      </w:r>
    </w:p>
    <w:p w14:paraId="68D57583" w14:textId="77777777" w:rsidR="0020598B" w:rsidRPr="0020598B" w:rsidRDefault="0020598B" w:rsidP="0020598B">
      <w:pPr>
        <w:spacing w:after="0" w:line="240" w:lineRule="auto"/>
        <w:jc w:val="both"/>
        <w:rPr>
          <w:lang w:val="en-GB"/>
        </w:rPr>
      </w:pPr>
    </w:p>
    <w:p w14:paraId="56FA21D6" w14:textId="600A0857" w:rsidR="0020598B" w:rsidRDefault="0020598B" w:rsidP="0020598B">
      <w:pPr>
        <w:spacing w:after="0" w:line="240" w:lineRule="auto"/>
        <w:jc w:val="both"/>
        <w:rPr>
          <w:lang w:val="en-GB"/>
        </w:rPr>
      </w:pPr>
      <w:proofErr w:type="spellStart"/>
      <w:r w:rsidRPr="0020598B">
        <w:rPr>
          <w:lang w:val="en-GB"/>
        </w:rPr>
        <w:t>Pressemitteilung</w:t>
      </w:r>
      <w:proofErr w:type="spellEnd"/>
      <w:r w:rsidRPr="0020598B">
        <w:rPr>
          <w:lang w:val="en-GB"/>
        </w:rPr>
        <w:t>: WESEM</w:t>
      </w:r>
    </w:p>
    <w:p w14:paraId="46E4E968" w14:textId="77777777" w:rsidR="00C816CF" w:rsidRDefault="00C816CF" w:rsidP="0020598B">
      <w:pPr>
        <w:spacing w:after="0" w:line="240" w:lineRule="auto"/>
        <w:jc w:val="both"/>
        <w:rPr>
          <w:lang w:val="en-GB"/>
        </w:rPr>
      </w:pPr>
    </w:p>
    <w:p w14:paraId="56DB0628" w14:textId="209C4BD1" w:rsidR="00C816CF" w:rsidRDefault="00C816CF" w:rsidP="0020598B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--</w:t>
      </w:r>
    </w:p>
    <w:p w14:paraId="2B882265" w14:textId="77777777" w:rsidR="00C816CF" w:rsidRDefault="00C816CF" w:rsidP="0020598B">
      <w:pPr>
        <w:spacing w:after="0" w:line="240" w:lineRule="auto"/>
        <w:jc w:val="both"/>
        <w:rPr>
          <w:lang w:val="en-GB"/>
        </w:rPr>
      </w:pPr>
    </w:p>
    <w:p w14:paraId="27156393" w14:textId="54B0BA70" w:rsidR="00C816CF" w:rsidRPr="00BF062E" w:rsidRDefault="00C816CF" w:rsidP="0020598B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de.wesem.com</w:t>
      </w:r>
    </w:p>
    <w:sectPr w:rsidR="00C816CF" w:rsidRPr="00BF062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91383" w14:textId="77777777" w:rsidR="002A4C6E" w:rsidRDefault="002A4C6E" w:rsidP="00B75221">
      <w:pPr>
        <w:spacing w:after="0" w:line="240" w:lineRule="auto"/>
      </w:pPr>
      <w:r>
        <w:separator/>
      </w:r>
    </w:p>
  </w:endnote>
  <w:endnote w:type="continuationSeparator" w:id="0">
    <w:p w14:paraId="34D9CBA5" w14:textId="77777777" w:rsidR="002A4C6E" w:rsidRDefault="002A4C6E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F5A59" w14:textId="77777777" w:rsidR="002A4C6E" w:rsidRDefault="002A4C6E" w:rsidP="00B75221">
      <w:pPr>
        <w:spacing w:after="0" w:line="240" w:lineRule="auto"/>
      </w:pPr>
      <w:r>
        <w:separator/>
      </w:r>
    </w:p>
  </w:footnote>
  <w:footnote w:type="continuationSeparator" w:id="0">
    <w:p w14:paraId="6D6E7B60" w14:textId="77777777" w:rsidR="002A4C6E" w:rsidRDefault="002A4C6E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57D3F" w14:textId="77777777" w:rsidR="00B75221" w:rsidRDefault="00B75221" w:rsidP="00B75221">
    <w:pPr>
      <w:pStyle w:val="Nagwek"/>
      <w:jc w:val="right"/>
    </w:pPr>
    <w:r>
      <w:rPr>
        <w:noProof/>
      </w:rPr>
      <w:drawing>
        <wp:inline distT="0" distB="0" distL="0" distR="0" wp14:anchorId="7236EC34" wp14:editId="401075DC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2B2FA" w14:textId="77777777" w:rsidR="00B75221" w:rsidRDefault="00B75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0A88"/>
    <w:multiLevelType w:val="hybridMultilevel"/>
    <w:tmpl w:val="FC82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23AE"/>
    <w:multiLevelType w:val="hybridMultilevel"/>
    <w:tmpl w:val="173CD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514F7"/>
    <w:multiLevelType w:val="hybridMultilevel"/>
    <w:tmpl w:val="E85E1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7A97"/>
    <w:multiLevelType w:val="hybridMultilevel"/>
    <w:tmpl w:val="7C18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3A"/>
    <w:rsid w:val="0001189E"/>
    <w:rsid w:val="0002752A"/>
    <w:rsid w:val="0003533C"/>
    <w:rsid w:val="000853E6"/>
    <w:rsid w:val="00096649"/>
    <w:rsid w:val="000A16B3"/>
    <w:rsid w:val="000B5546"/>
    <w:rsid w:val="000C64A5"/>
    <w:rsid w:val="000D334C"/>
    <w:rsid w:val="00125BDC"/>
    <w:rsid w:val="0019119B"/>
    <w:rsid w:val="001C766C"/>
    <w:rsid w:val="001D5B8E"/>
    <w:rsid w:val="0020598B"/>
    <w:rsid w:val="00206205"/>
    <w:rsid w:val="00212A54"/>
    <w:rsid w:val="00224F32"/>
    <w:rsid w:val="00252860"/>
    <w:rsid w:val="00291D8A"/>
    <w:rsid w:val="002961BB"/>
    <w:rsid w:val="002A258C"/>
    <w:rsid w:val="002A4C6E"/>
    <w:rsid w:val="002C0491"/>
    <w:rsid w:val="002C5BBF"/>
    <w:rsid w:val="00347DB4"/>
    <w:rsid w:val="003725B3"/>
    <w:rsid w:val="00393F32"/>
    <w:rsid w:val="003A5784"/>
    <w:rsid w:val="004006A9"/>
    <w:rsid w:val="00405055"/>
    <w:rsid w:val="004200B1"/>
    <w:rsid w:val="00454ACD"/>
    <w:rsid w:val="004952A3"/>
    <w:rsid w:val="004A18B6"/>
    <w:rsid w:val="004F4717"/>
    <w:rsid w:val="00526672"/>
    <w:rsid w:val="00547CA0"/>
    <w:rsid w:val="00554C9F"/>
    <w:rsid w:val="00574C3E"/>
    <w:rsid w:val="005E3778"/>
    <w:rsid w:val="006148C5"/>
    <w:rsid w:val="00633513"/>
    <w:rsid w:val="0065773D"/>
    <w:rsid w:val="006B35CE"/>
    <w:rsid w:val="006B67F5"/>
    <w:rsid w:val="006F62DD"/>
    <w:rsid w:val="00723CC7"/>
    <w:rsid w:val="0073356F"/>
    <w:rsid w:val="00742F4E"/>
    <w:rsid w:val="007473ED"/>
    <w:rsid w:val="0075139C"/>
    <w:rsid w:val="00765059"/>
    <w:rsid w:val="0077131E"/>
    <w:rsid w:val="007C1DB8"/>
    <w:rsid w:val="007E44BA"/>
    <w:rsid w:val="00846CFF"/>
    <w:rsid w:val="008559CB"/>
    <w:rsid w:val="00876BDF"/>
    <w:rsid w:val="008D68A8"/>
    <w:rsid w:val="009B2C3A"/>
    <w:rsid w:val="009D4673"/>
    <w:rsid w:val="00A20088"/>
    <w:rsid w:val="00A34BCB"/>
    <w:rsid w:val="00A43CD4"/>
    <w:rsid w:val="00A6750C"/>
    <w:rsid w:val="00A911F5"/>
    <w:rsid w:val="00AC15A2"/>
    <w:rsid w:val="00AF0D55"/>
    <w:rsid w:val="00AF2871"/>
    <w:rsid w:val="00B04562"/>
    <w:rsid w:val="00B35CD3"/>
    <w:rsid w:val="00B510ED"/>
    <w:rsid w:val="00B75221"/>
    <w:rsid w:val="00BF062E"/>
    <w:rsid w:val="00BF7C2E"/>
    <w:rsid w:val="00C11973"/>
    <w:rsid w:val="00C121E0"/>
    <w:rsid w:val="00C36EB0"/>
    <w:rsid w:val="00C4350B"/>
    <w:rsid w:val="00C67CFA"/>
    <w:rsid w:val="00C72D77"/>
    <w:rsid w:val="00C816CF"/>
    <w:rsid w:val="00CB2B27"/>
    <w:rsid w:val="00DD2DBE"/>
    <w:rsid w:val="00DF6ACC"/>
    <w:rsid w:val="00E62B70"/>
    <w:rsid w:val="00E749AF"/>
    <w:rsid w:val="00F04479"/>
    <w:rsid w:val="00F0686F"/>
    <w:rsid w:val="00F3026E"/>
    <w:rsid w:val="00F45A76"/>
    <w:rsid w:val="00F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3BD"/>
  <w15:docId w15:val="{E91AAF88-C47C-40FB-974E-D1821E4C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221"/>
  </w:style>
  <w:style w:type="paragraph" w:styleId="Stopka">
    <w:name w:val="footer"/>
    <w:basedOn w:val="Normalny"/>
    <w:link w:val="Stopka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221"/>
  </w:style>
  <w:style w:type="paragraph" w:styleId="Tekstdymka">
    <w:name w:val="Balloon Text"/>
    <w:basedOn w:val="Normalny"/>
    <w:link w:val="TekstdymkaZnak"/>
    <w:uiPriority w:val="99"/>
    <w:semiHidden/>
    <w:unhideWhenUsed/>
    <w:rsid w:val="00E6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Misterkiewicz-Lis</dc:creator>
  <cp:lastModifiedBy>Sylwia Misterkiewicz-Lis</cp:lastModifiedBy>
  <cp:revision>10</cp:revision>
  <cp:lastPrinted>2023-05-31T08:33:00Z</cp:lastPrinted>
  <dcterms:created xsi:type="dcterms:W3CDTF">2023-06-06T06:03:00Z</dcterms:created>
  <dcterms:modified xsi:type="dcterms:W3CDTF">2023-07-05T12:48:00Z</dcterms:modified>
</cp:coreProperties>
</file>